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DD7" w:rsidRDefault="008A1DD7" w:rsidP="008A1DD7">
      <w:pPr>
        <w:jc w:val="center"/>
      </w:pPr>
      <w:bookmarkStart w:id="0" w:name="_GoBack"/>
      <w:bookmarkEnd w:id="0"/>
      <w:r w:rsidRPr="008A1DD7">
        <w:t>ΣΥΜΦΩΝΗΤΙΚΟ ΕΚΧΩΡΗΣΗΣ ΑΠΑΙΤΗΣΗΣ</w:t>
      </w:r>
    </w:p>
    <w:p w:rsidR="008A1DD7" w:rsidRDefault="008A1DD7" w:rsidP="008A1DD7">
      <w:pPr>
        <w:spacing w:line="360" w:lineRule="auto"/>
        <w:jc w:val="both"/>
      </w:pPr>
      <w:r w:rsidRPr="008A1DD7">
        <w:t xml:space="preserve">Στην………………….σήμερα την ……………………….μεταξύ αφενός του/της……………….…………διεύθυνση:……....................................... πόλεως:……………..., Α.Φ.Μ……..…….………, Δ.Ο.Υ…………..….., Α.Δ.Τ……………….και αφετέρου </w:t>
      </w:r>
      <w:r>
        <w:t>του /</w:t>
      </w:r>
      <w:r w:rsidRPr="008A1DD7">
        <w:t xml:space="preserve">της ……………………… με Α.Δ.Τ:………… διεύθυνση </w:t>
      </w:r>
      <w:r>
        <w:t>......................................</w:t>
      </w:r>
      <w:r w:rsidRPr="008A1DD7">
        <w:t xml:space="preserve"> πόλεως Αθήνα</w:t>
      </w:r>
      <w:r>
        <w:t>,</w:t>
      </w:r>
      <w:r w:rsidRPr="008A1DD7">
        <w:t xml:space="preserve"> ΑΦΜ……………….Δ.Ο.Υ…..……… Ο αφενός συμβαλλόμενος δηλώνει τα εξής:</w:t>
      </w:r>
    </w:p>
    <w:p w:rsidR="008A1DD7" w:rsidRDefault="008A1DD7" w:rsidP="00E666EE">
      <w:pPr>
        <w:spacing w:line="360" w:lineRule="auto"/>
        <w:jc w:val="both"/>
      </w:pPr>
      <w:r w:rsidRPr="008A1DD7">
        <w:t xml:space="preserve"> Ότι στις……………….., ο………………….οδηγώντας το με αριθμ. Κυκλοφορίας……………………..αυτοκίνητο, ιδιοκτησίας του ………………………και ασφαλισμένο για την έναντι τρίτων Αστική Ευθύνη σύμφωνα με τις διατάξεις του Ν 489/76 στην ασφαλιστική εταιρεία</w:t>
      </w:r>
      <w:r w:rsidR="00FB36AD">
        <w:t xml:space="preserve"> </w:t>
      </w:r>
      <w:r w:rsidR="00B500E1">
        <w:rPr>
          <w:lang w:val="en-US"/>
        </w:rPr>
        <w:t>Apeiron</w:t>
      </w:r>
      <w:r w:rsidR="00B500E1" w:rsidRPr="00B500E1">
        <w:t xml:space="preserve"> </w:t>
      </w:r>
      <w:r w:rsidR="00B500E1">
        <w:rPr>
          <w:lang w:val="en-US"/>
        </w:rPr>
        <w:t>Insurance</w:t>
      </w:r>
      <w:r w:rsidR="00B500E1" w:rsidRPr="00B500E1">
        <w:t xml:space="preserve"> </w:t>
      </w:r>
      <w:r w:rsidR="00B500E1">
        <w:rPr>
          <w:lang w:val="en-US"/>
        </w:rPr>
        <w:t>Project</w:t>
      </w:r>
      <w:r w:rsidR="00B500E1" w:rsidRPr="00B500E1">
        <w:t xml:space="preserve"> /</w:t>
      </w:r>
      <w:proofErr w:type="spellStart"/>
      <w:r w:rsidR="00B500E1">
        <w:rPr>
          <w:lang w:val="en-US"/>
        </w:rPr>
        <w:t>Triglav</w:t>
      </w:r>
      <w:proofErr w:type="spellEnd"/>
      <w:r w:rsidR="00B500E1" w:rsidRPr="00B500E1">
        <w:t xml:space="preserve"> </w:t>
      </w:r>
      <w:r w:rsidR="00B500E1">
        <w:rPr>
          <w:lang w:val="en-US"/>
        </w:rPr>
        <w:t>d</w:t>
      </w:r>
      <w:r w:rsidR="00B500E1" w:rsidRPr="00B500E1">
        <w:t>.</w:t>
      </w:r>
      <w:r w:rsidR="00B500E1">
        <w:rPr>
          <w:lang w:val="en-US"/>
        </w:rPr>
        <w:t>d</w:t>
      </w:r>
      <w:r w:rsidR="00B500E1" w:rsidRPr="00B500E1">
        <w:t xml:space="preserve">. </w:t>
      </w:r>
      <w:r w:rsidRPr="008A1DD7">
        <w:t xml:space="preserve">προκάλεσε από αποκλειστική υπαιτιότητα του ,υλικές ζημίες στο με αριθμ. Κυκλοφορίας ……………. Αυτοκίνητο ιδιοκτησίας του </w:t>
      </w:r>
      <w:r w:rsidRPr="008A1DD7">
        <w:rPr>
          <w:u w:val="single"/>
        </w:rPr>
        <w:t>αφενός</w:t>
      </w:r>
      <w:r w:rsidRPr="008A1DD7">
        <w:t xml:space="preserve"> συμβαλλόμενου.</w:t>
      </w:r>
    </w:p>
    <w:p w:rsidR="008A1DD7" w:rsidRDefault="008A1DD7" w:rsidP="00E666EE">
      <w:pPr>
        <w:spacing w:line="276" w:lineRule="auto"/>
        <w:jc w:val="both"/>
      </w:pPr>
      <w:r w:rsidRPr="008A1DD7">
        <w:t xml:space="preserve">Κατόπιν αυτού, ο αφενός συμβαλλόμενος δηλώνει ότι κατά του άνω υπαιτίου οδηγού, του ιδιοκτήτη και κατόχου του άνω ζημιογόνου αυτοκινήτου ,καθώς και της ασφαλιστικής εταιρείας που το ασφάλιζε έχει αξίωση αποζημίωσης για τις ζημιές που υπέστη από το άνω τροχαίο ατύχημα και ότι μέχρι σήμερα δεν έχει αποζημιωθεί . </w:t>
      </w:r>
    </w:p>
    <w:p w:rsidR="008A1DD7" w:rsidRDefault="008A1DD7" w:rsidP="00E666EE">
      <w:pPr>
        <w:spacing w:line="276" w:lineRule="auto"/>
        <w:jc w:val="both"/>
      </w:pPr>
      <w:r w:rsidRPr="008A1DD7">
        <w:t xml:space="preserve">Με το παρόν ο αφενός συμβαλλόμενος, ο οποίος θα ονομάζεται κατωτέρω συντομίας ΕΚΧΩΡΗΤΗΣ, ΕΚΧΩΡΕΙ ΚΑΙ ΜΕΤΑΒΙΒΑΖΕΙ προς τον αφετέρου συμβαλλόμενο, ο οποίος θα αναφέρεται κατωτέρω για λόγους συντομίας ΕΚΔΟΧΕΑΣ, κάθε απαίτηση του από το παραπάνω τροχαίο ατύχημα, για θετικές ζημίες δηλαδή το κόστος επισκευής του αυτοκινήτου του, κατά παντός υπόχρεου προς αποζημίωση (υπαιτίου οδηγού ,ιδιοκτήτη, κατόχου, προστήσαντος και της ασφαλιστικής τους εταιρείας ). </w:t>
      </w:r>
    </w:p>
    <w:p w:rsidR="008A1DD7" w:rsidRDefault="008A1DD7" w:rsidP="00E666EE">
      <w:pPr>
        <w:spacing w:line="276" w:lineRule="auto"/>
        <w:jc w:val="both"/>
      </w:pPr>
      <w:r w:rsidRPr="008A1DD7">
        <w:t xml:space="preserve">Ο ΕΚΔΟΧΕΑΣ με την υπογραφή του παρόντος αποδέχεται την εκχώρηση και καθίσταται μοναδικός δικαιούχος της εκχωρούμενης απαίτησης, Ο δε ΕΚΧΩΡΗΤΗΣ δεν δύναται να υπαναχωρήσει , ούτε να διαπραγματευτεί το ποσό, ούτε ασφαλώς να εισπράξει την αποζημίωση. </w:t>
      </w:r>
    </w:p>
    <w:p w:rsidR="008A1DD7" w:rsidRDefault="008A1DD7" w:rsidP="00E666EE">
      <w:pPr>
        <w:spacing w:line="276" w:lineRule="auto"/>
        <w:jc w:val="both"/>
      </w:pPr>
      <w:r w:rsidRPr="008A1DD7">
        <w:t xml:space="preserve">Ο ΕΚΔΟΧΕΑΣ έχει το δικαίωμα να αναγγείλει άμεσα την εκχώρηση προς τους υπόχρεους και να εισπράξει και να κρατήσει την αποζημίωση που θα συμφωνηθεί . </w:t>
      </w:r>
    </w:p>
    <w:p w:rsidR="008A1DD7" w:rsidRDefault="008A1DD7" w:rsidP="00E666EE">
      <w:pPr>
        <w:spacing w:line="276" w:lineRule="auto"/>
        <w:jc w:val="both"/>
      </w:pPr>
      <w:r w:rsidRPr="008A1DD7">
        <w:t>Εάν οι υπόχρεοι προς αποζημίωση, αρνηθούν την υποχρέωση τους, Ο ΕΚΔΟΧΕΑΣ έχει το δικαίωμα να ασκήσει κάθε ένδικο μέσο εναντίον τους, προς είσπραξη της αποζημίωσης.</w:t>
      </w:r>
    </w:p>
    <w:p w:rsidR="008A1DD7" w:rsidRDefault="008A1DD7" w:rsidP="00E666EE">
      <w:pPr>
        <w:spacing w:line="276" w:lineRule="auto"/>
        <w:jc w:val="both"/>
      </w:pPr>
      <w:r w:rsidRPr="008A1DD7">
        <w:t xml:space="preserve"> Σε ότι αφορά την άσκηση ένδικων μέσων, την επιλογή πληρεξουσίου δικηγόρου παροχή πληροφοριών κατά την δικαστική διεκδίκηση και τα έξοδα ισχύουν όσα αναφέρονται στο νόμο. </w:t>
      </w:r>
    </w:p>
    <w:p w:rsidR="005B5A38" w:rsidRDefault="008A1DD7" w:rsidP="008A1DD7">
      <w:pPr>
        <w:spacing w:line="360" w:lineRule="auto"/>
        <w:jc w:val="both"/>
      </w:pPr>
      <w:r w:rsidRPr="008A1DD7">
        <w:t xml:space="preserve">Ο ΕΚΧΩΡΗΤΗΣ </w:t>
      </w:r>
      <w:r>
        <w:t xml:space="preserve">                                                                                                                       </w:t>
      </w:r>
      <w:r w:rsidRPr="008A1DD7">
        <w:t>Ο ΕΚΔΟΧΕΑΣ</w:t>
      </w:r>
    </w:p>
    <w:sectPr w:rsidR="005B5A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38"/>
    <w:rsid w:val="004E7884"/>
    <w:rsid w:val="005B5A38"/>
    <w:rsid w:val="008A1DD7"/>
    <w:rsid w:val="00B500E1"/>
    <w:rsid w:val="00D25444"/>
    <w:rsid w:val="00E666EE"/>
    <w:rsid w:val="00FB36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E3C22-486B-4999-995F-1944608D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2052</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Ευαγγελία Γκολφινοπούλου</dc:creator>
  <cp:keywords/>
  <dc:description/>
  <cp:lastModifiedBy>Βασιλική Μαυρέλη</cp:lastModifiedBy>
  <cp:revision>2</cp:revision>
  <cp:lastPrinted>2018-08-08T13:29:00Z</cp:lastPrinted>
  <dcterms:created xsi:type="dcterms:W3CDTF">2019-01-04T11:07:00Z</dcterms:created>
  <dcterms:modified xsi:type="dcterms:W3CDTF">2019-01-04T11:07:00Z</dcterms:modified>
</cp:coreProperties>
</file>